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A6" w:rsidRPr="00475D1D" w:rsidRDefault="007942A6" w:rsidP="00794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1D">
        <w:rPr>
          <w:rFonts w:ascii="Times New Roman" w:hAnsi="Times New Roman" w:cs="Times New Roman"/>
          <w:b/>
          <w:sz w:val="28"/>
          <w:szCs w:val="28"/>
        </w:rPr>
        <w:t xml:space="preserve">Информация об итогах отбора </w:t>
      </w:r>
      <w:r w:rsidRPr="00475D1D">
        <w:rPr>
          <w:rFonts w:ascii="Times New Roman" w:hAnsi="Times New Roman"/>
          <w:b/>
          <w:sz w:val="28"/>
          <w:szCs w:val="28"/>
        </w:rPr>
        <w:t xml:space="preserve">общественных организаций </w:t>
      </w:r>
      <w:r w:rsidRPr="00475D1D">
        <w:rPr>
          <w:rStyle w:val="a8"/>
          <w:rFonts w:ascii="Times New Roman" w:hAnsi="Times New Roman" w:cs="Times New Roman"/>
          <w:bCs/>
          <w:sz w:val="28"/>
          <w:szCs w:val="28"/>
        </w:rPr>
        <w:t>на предоставление субсидии на осуществление поддержки ветеранов (пенсионеров) войны, труда, Вооруженных Сил и правоохранительных органов и инвалидов</w:t>
      </w:r>
      <w:r w:rsidRPr="00475D1D">
        <w:rPr>
          <w:rFonts w:ascii="Times New Roman" w:hAnsi="Times New Roman" w:cs="Times New Roman"/>
          <w:b/>
          <w:sz w:val="28"/>
          <w:szCs w:val="28"/>
        </w:rPr>
        <w:t xml:space="preserve"> из бюджета Южноуральского городского округа</w:t>
      </w:r>
    </w:p>
    <w:p w:rsidR="007942A6" w:rsidRDefault="007942A6" w:rsidP="00794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2A6" w:rsidRPr="00B64ACD" w:rsidRDefault="007942A6" w:rsidP="00794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CD">
        <w:rPr>
          <w:rFonts w:ascii="Times New Roman" w:hAnsi="Times New Roman" w:cs="Times New Roman"/>
          <w:b/>
          <w:sz w:val="28"/>
          <w:szCs w:val="28"/>
        </w:rPr>
        <w:t>Дата, время и место проведения рассмотрения заявок.</w:t>
      </w:r>
    </w:p>
    <w:p w:rsidR="007942A6" w:rsidRDefault="007942A6" w:rsidP="007942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E336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Южноуральского городского округа</w:t>
      </w:r>
      <w:r w:rsidRPr="00CE3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24.02.2022г. № 142 «Об утверждении Порядка определения объема и предоставления субсидий  общественным организациям на финансовое обеспечение затрат на осуществление поддержки ветеранов (пенсионеров) войны, труда, Вооруженных Сил и правоохранительных органов из бюджета Южноуральского городского округа», постановлением администрации Южноуральского городского округа от 09.03.2022г. № 176 «Об утверждении Порядка определения объема и предоставления субсидий общественным организациям на финансовое обеспечение затрат на осуществление поддержки инвалидов из бюджета Южноуральского </w:t>
      </w:r>
      <w:r w:rsidR="00475D1D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округа» </w:t>
      </w:r>
      <w:r w:rsidR="003908F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3908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</w:t>
      </w:r>
      <w:bookmarkStart w:id="0" w:name="_GoBack"/>
      <w:bookmarkEnd w:id="0"/>
      <w:r w:rsidR="003908FD">
        <w:rPr>
          <w:rFonts w:ascii="Times New Roman" w:hAnsi="Times New Roman"/>
          <w:sz w:val="28"/>
          <w:szCs w:val="28"/>
        </w:rPr>
        <w:t>4</w:t>
      </w:r>
      <w:r w:rsidRPr="00FF436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с 10.00 до 12.00 часов по адресу: </w:t>
      </w:r>
      <w:r w:rsidRPr="00FF436A">
        <w:rPr>
          <w:rFonts w:ascii="Times New Roman" w:hAnsi="Times New Roman"/>
          <w:sz w:val="28"/>
          <w:szCs w:val="28"/>
        </w:rPr>
        <w:t xml:space="preserve">г. </w:t>
      </w:r>
      <w:r w:rsidR="00475D1D">
        <w:rPr>
          <w:rFonts w:ascii="Times New Roman" w:hAnsi="Times New Roman"/>
          <w:sz w:val="28"/>
          <w:szCs w:val="28"/>
        </w:rPr>
        <w:t>Южноуральск</w:t>
      </w:r>
      <w:r w:rsidRPr="00FF43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 </w:t>
      </w:r>
      <w:r w:rsidR="00475D1D">
        <w:rPr>
          <w:rFonts w:ascii="Times New Roman" w:hAnsi="Times New Roman"/>
          <w:sz w:val="28"/>
          <w:szCs w:val="28"/>
        </w:rPr>
        <w:t>Спортивная, дом 28</w:t>
      </w:r>
      <w:r>
        <w:rPr>
          <w:rFonts w:ascii="Times New Roman" w:hAnsi="Times New Roman"/>
          <w:sz w:val="28"/>
          <w:szCs w:val="28"/>
        </w:rPr>
        <w:t>, рассмотрен</w:t>
      </w:r>
      <w:r w:rsidR="00475D1D">
        <w:rPr>
          <w:rFonts w:ascii="Times New Roman" w:hAnsi="Times New Roman"/>
          <w:sz w:val="28"/>
          <w:szCs w:val="28"/>
        </w:rPr>
        <w:t>ы З</w:t>
      </w:r>
      <w:r>
        <w:rPr>
          <w:rFonts w:ascii="Times New Roman" w:hAnsi="Times New Roman"/>
          <w:sz w:val="28"/>
          <w:szCs w:val="28"/>
        </w:rPr>
        <w:t>аявк</w:t>
      </w:r>
      <w:r w:rsidR="00475D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поступивш</w:t>
      </w:r>
      <w:r w:rsidR="00475D1D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75D1D">
        <w:rPr>
          <w:rFonts w:ascii="Times New Roman" w:hAnsi="Times New Roman"/>
          <w:sz w:val="28"/>
          <w:szCs w:val="28"/>
        </w:rPr>
        <w:t xml:space="preserve">двух </w:t>
      </w:r>
      <w:r>
        <w:rPr>
          <w:rFonts w:ascii="Times New Roman" w:hAnsi="Times New Roman"/>
          <w:sz w:val="28"/>
          <w:szCs w:val="28"/>
        </w:rPr>
        <w:t>общественн</w:t>
      </w:r>
      <w:r w:rsidR="00475D1D">
        <w:rPr>
          <w:rFonts w:ascii="Times New Roman" w:hAnsi="Times New Roman"/>
          <w:sz w:val="28"/>
          <w:szCs w:val="28"/>
        </w:rPr>
        <w:t xml:space="preserve">ых </w:t>
      </w:r>
      <w:r w:rsidRPr="00960738">
        <w:rPr>
          <w:rFonts w:ascii="Times New Roman" w:hAnsi="Times New Roman"/>
          <w:sz w:val="28"/>
          <w:szCs w:val="28"/>
        </w:rPr>
        <w:t>организаций</w:t>
      </w:r>
      <w:r w:rsidRPr="00FF436A">
        <w:rPr>
          <w:rFonts w:ascii="Times New Roman" w:hAnsi="Times New Roman"/>
          <w:sz w:val="28"/>
          <w:szCs w:val="28"/>
        </w:rPr>
        <w:t>.</w:t>
      </w:r>
    </w:p>
    <w:p w:rsidR="00C961E1" w:rsidRPr="00CE336B" w:rsidRDefault="00C961E1" w:rsidP="007942A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42A6" w:rsidRPr="00D4786D" w:rsidRDefault="007942A6" w:rsidP="00794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CD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отбора, заявки которых были рассмотрены.</w:t>
      </w:r>
    </w:p>
    <w:p w:rsidR="007942A6" w:rsidRPr="00475D1D" w:rsidRDefault="00475D1D" w:rsidP="00475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социальной защиты населения администрации Южноуральского городского округа </w:t>
      </w:r>
      <w:r w:rsidR="007942A6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4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942A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942A6">
        <w:rPr>
          <w:rFonts w:ascii="Times New Roman" w:hAnsi="Times New Roman" w:cs="Times New Roman"/>
          <w:sz w:val="28"/>
          <w:szCs w:val="28"/>
        </w:rPr>
        <w:t xml:space="preserve">на участие в отборе на </w:t>
      </w:r>
      <w:r w:rsidR="007942A6">
        <w:rPr>
          <w:rFonts w:ascii="Times New Roman" w:hAnsi="Times New Roman"/>
          <w:sz w:val="28"/>
          <w:szCs w:val="28"/>
        </w:rPr>
        <w:t>предоставление субсиди</w:t>
      </w:r>
      <w:r>
        <w:rPr>
          <w:rFonts w:ascii="Times New Roman" w:hAnsi="Times New Roman"/>
          <w:sz w:val="28"/>
          <w:szCs w:val="28"/>
        </w:rPr>
        <w:t>и</w:t>
      </w:r>
      <w:r w:rsidR="007942A6">
        <w:rPr>
          <w:rFonts w:ascii="Times New Roman" w:hAnsi="Times New Roman"/>
          <w:sz w:val="28"/>
          <w:szCs w:val="28"/>
        </w:rPr>
        <w:t xml:space="preserve"> </w:t>
      </w:r>
      <w:r w:rsidRPr="007942A6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на осуществление поддержки </w:t>
      </w:r>
      <w:r w:rsidRPr="007942A6">
        <w:rPr>
          <w:rFonts w:ascii="Times New Roman" w:hAnsi="Times New Roman" w:cs="Times New Roman"/>
          <w:sz w:val="28"/>
          <w:szCs w:val="28"/>
        </w:rPr>
        <w:t>из бюджета Южноуральского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2A6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 xml:space="preserve">их  </w:t>
      </w:r>
      <w:r w:rsidR="007942A6" w:rsidRPr="00CE336B">
        <w:rPr>
          <w:rFonts w:ascii="Times New Roman" w:hAnsi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="007942A6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7942A6">
        <w:rPr>
          <w:rFonts w:ascii="Times New Roman" w:hAnsi="Times New Roman"/>
          <w:sz w:val="28"/>
          <w:szCs w:val="28"/>
        </w:rPr>
        <w:t>:</w:t>
      </w:r>
    </w:p>
    <w:p w:rsidR="00475D1D" w:rsidRDefault="007942A6" w:rsidP="00475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5D1D">
        <w:rPr>
          <w:rFonts w:ascii="Times New Roman" w:hAnsi="Times New Roman" w:cs="Times New Roman"/>
          <w:sz w:val="28"/>
          <w:szCs w:val="28"/>
        </w:rPr>
        <w:t>Местной общественной организации инвалидов Южноуральского городского округа Челябинской областной общественной организации Всероссийского общества инвалидов</w:t>
      </w:r>
      <w:r w:rsidR="00475D1D">
        <w:rPr>
          <w:rFonts w:ascii="Times New Roman" w:hAnsi="Times New Roman" w:cs="Times New Roman"/>
          <w:b/>
          <w:sz w:val="28"/>
          <w:szCs w:val="28"/>
        </w:rPr>
        <w:t>;</w:t>
      </w:r>
    </w:p>
    <w:p w:rsidR="00475D1D" w:rsidRDefault="00475D1D" w:rsidP="00475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Южноуральской городской общественной организации ветеранов (пенсионеров) войны, труда, Вооруженных Сил и правоохранительных органов Челябинской области.</w:t>
      </w:r>
    </w:p>
    <w:p w:rsidR="00475D1D" w:rsidRDefault="00475D1D" w:rsidP="00475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A6" w:rsidRDefault="007942A6" w:rsidP="00475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CD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>
        <w:rPr>
          <w:rFonts w:ascii="Times New Roman" w:hAnsi="Times New Roman" w:cs="Times New Roman"/>
          <w:b/>
          <w:sz w:val="28"/>
          <w:szCs w:val="28"/>
        </w:rPr>
        <w:t>, заявки которых были отклонены.</w:t>
      </w:r>
    </w:p>
    <w:p w:rsidR="00475D1D" w:rsidRPr="0066034E" w:rsidRDefault="00475D1D" w:rsidP="00475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2A6" w:rsidRDefault="007942A6" w:rsidP="007942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отбора, </w:t>
      </w:r>
      <w:r w:rsidRPr="00FF436A">
        <w:rPr>
          <w:rFonts w:ascii="Times New Roman" w:hAnsi="Times New Roman" w:cs="Times New Roman"/>
          <w:sz w:val="28"/>
          <w:szCs w:val="28"/>
        </w:rPr>
        <w:t>заявки которых были отклонены,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7942A6" w:rsidRDefault="007942A6" w:rsidP="007942A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42A6" w:rsidRPr="00B64ACD" w:rsidRDefault="007942A6" w:rsidP="007942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организаций, прошедших отбор, с указанием размеров субсидий.</w:t>
      </w:r>
    </w:p>
    <w:p w:rsidR="007942A6" w:rsidRDefault="007942A6" w:rsidP="007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2A6" w:rsidRDefault="007942A6" w:rsidP="007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114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622114">
        <w:rPr>
          <w:rFonts w:ascii="Times New Roman" w:hAnsi="Times New Roman" w:cs="Times New Roman"/>
          <w:sz w:val="28"/>
          <w:szCs w:val="28"/>
        </w:rPr>
        <w:t xml:space="preserve">организаций, прошедших отбор на предоставление субсидий </w:t>
      </w:r>
      <w:r w:rsidR="00475D1D" w:rsidRPr="007942A6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на осуществление поддержки </w:t>
      </w:r>
      <w:r w:rsidR="00475D1D" w:rsidRPr="007942A6">
        <w:rPr>
          <w:rFonts w:ascii="Times New Roman" w:hAnsi="Times New Roman" w:cs="Times New Roman"/>
          <w:sz w:val="28"/>
          <w:szCs w:val="28"/>
        </w:rPr>
        <w:t>из бюджета Южноуральского городского округа</w:t>
      </w:r>
    </w:p>
    <w:p w:rsidR="00475D1D" w:rsidRPr="00622114" w:rsidRDefault="00475D1D" w:rsidP="007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1"/>
        <w:gridCol w:w="3285"/>
      </w:tblGrid>
      <w:tr w:rsidR="007942A6" w:rsidRPr="00622114" w:rsidTr="00E32CC2">
        <w:tc>
          <w:tcPr>
            <w:tcW w:w="817" w:type="dxa"/>
          </w:tcPr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51" w:type="dxa"/>
          </w:tcPr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475D1D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475D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42A6" w:rsidRPr="00622114" w:rsidRDefault="007942A6" w:rsidP="00475D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 xml:space="preserve">с которой планируется заключение соглашения о предоставлении субсидии </w:t>
            </w:r>
          </w:p>
        </w:tc>
        <w:tc>
          <w:tcPr>
            <w:tcW w:w="3285" w:type="dxa"/>
          </w:tcPr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 xml:space="preserve">Размер предполагаемой субсидии </w:t>
            </w:r>
          </w:p>
          <w:p w:rsidR="007942A6" w:rsidRPr="00622114" w:rsidRDefault="003908FD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7942A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7942A6" w:rsidRPr="00622114" w:rsidTr="00E32CC2">
        <w:tc>
          <w:tcPr>
            <w:tcW w:w="817" w:type="dxa"/>
          </w:tcPr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1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1" w:type="dxa"/>
          </w:tcPr>
          <w:p w:rsidR="007942A6" w:rsidRPr="00622114" w:rsidRDefault="00475D1D" w:rsidP="00475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общественная организация инвалидов Южноуральского городского округа Челябинской областной общественной организации Всероссийского общества инвалидов</w:t>
            </w:r>
          </w:p>
        </w:tc>
        <w:tc>
          <w:tcPr>
            <w:tcW w:w="3285" w:type="dxa"/>
          </w:tcPr>
          <w:p w:rsidR="007942A6" w:rsidRPr="00622114" w:rsidRDefault="007942A6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2A6" w:rsidRPr="00622114" w:rsidRDefault="00C961E1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</w:tr>
      <w:tr w:rsidR="00475D1D" w:rsidRPr="00622114" w:rsidTr="00E32CC2">
        <w:tc>
          <w:tcPr>
            <w:tcW w:w="817" w:type="dxa"/>
          </w:tcPr>
          <w:p w:rsidR="00475D1D" w:rsidRPr="00622114" w:rsidRDefault="00475D1D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1" w:type="dxa"/>
          </w:tcPr>
          <w:p w:rsidR="00475D1D" w:rsidRDefault="00C961E1" w:rsidP="00C96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Южноуральская городская общественная организация ветеранов (пенсионеров) войны, труда, Вооруженных Сил и правоохранительных органов Челябинской области</w:t>
            </w:r>
          </w:p>
        </w:tc>
        <w:tc>
          <w:tcPr>
            <w:tcW w:w="3285" w:type="dxa"/>
          </w:tcPr>
          <w:p w:rsidR="00475D1D" w:rsidRPr="00622114" w:rsidRDefault="003908FD" w:rsidP="00E32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C961E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7942A6" w:rsidRDefault="007942A6" w:rsidP="007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1E1" w:rsidRPr="00B64ACD" w:rsidRDefault="00C961E1" w:rsidP="007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A6" w:rsidRPr="00B64ACD" w:rsidRDefault="00C961E1" w:rsidP="00794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Рябова В.Н.</w:t>
      </w:r>
    </w:p>
    <w:p w:rsidR="007942A6" w:rsidRPr="0078726E" w:rsidRDefault="007942A6" w:rsidP="0079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0E8" w:rsidRDefault="007A70E8"/>
    <w:sectPr w:rsidR="007A70E8" w:rsidSect="00B64ACD">
      <w:headerReference w:type="default" r:id="rId7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5F" w:rsidRDefault="00393F5F" w:rsidP="00AC17F4">
      <w:pPr>
        <w:spacing w:after="0" w:line="240" w:lineRule="auto"/>
      </w:pPr>
      <w:r>
        <w:separator/>
      </w:r>
    </w:p>
  </w:endnote>
  <w:endnote w:type="continuationSeparator" w:id="1">
    <w:p w:rsidR="00393F5F" w:rsidRDefault="00393F5F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5F" w:rsidRDefault="00393F5F" w:rsidP="00AC17F4">
      <w:pPr>
        <w:spacing w:after="0" w:line="240" w:lineRule="auto"/>
      </w:pPr>
      <w:r>
        <w:separator/>
      </w:r>
    </w:p>
  </w:footnote>
  <w:footnote w:type="continuationSeparator" w:id="1">
    <w:p w:rsidR="00393F5F" w:rsidRDefault="00393F5F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86612796"/>
      <w:docPartObj>
        <w:docPartGallery w:val="Page Numbers (Top of Page)"/>
        <w:docPartUnique/>
      </w:docPartObj>
    </w:sdtPr>
    <w:sdtContent>
      <w:p w:rsidR="00B64ACD" w:rsidRPr="00B64ACD" w:rsidRDefault="00AC17F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4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A70E8" w:rsidRPr="00B64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4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08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4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4ACD" w:rsidRDefault="00393F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133"/>
    <w:multiLevelType w:val="hybridMultilevel"/>
    <w:tmpl w:val="E078E70A"/>
    <w:lvl w:ilvl="0" w:tplc="04E07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2A6"/>
    <w:rsid w:val="003908FD"/>
    <w:rsid w:val="00393F5F"/>
    <w:rsid w:val="00475D1D"/>
    <w:rsid w:val="007942A6"/>
    <w:rsid w:val="007A70E8"/>
    <w:rsid w:val="00AC17F4"/>
    <w:rsid w:val="00C9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2A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link w:val="a5"/>
    <w:uiPriority w:val="1"/>
    <w:qFormat/>
    <w:rsid w:val="007942A6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1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7942A6"/>
    <w:rPr>
      <w:rFonts w:ascii="Thorndale AMT" w:eastAsia="SimSun" w:hAnsi="Thorndale AMT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7942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942A6"/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7942A6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3</cp:revision>
  <dcterms:created xsi:type="dcterms:W3CDTF">2023-03-17T11:19:00Z</dcterms:created>
  <dcterms:modified xsi:type="dcterms:W3CDTF">2024-03-22T18:39:00Z</dcterms:modified>
</cp:coreProperties>
</file>